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7D9" w:rsidRPr="00A254F5" w:rsidRDefault="001137D9" w:rsidP="001137D9">
      <w:pPr>
        <w:rPr>
          <w:sz w:val="8"/>
          <w:szCs w:val="8"/>
        </w:rPr>
      </w:pPr>
    </w:p>
    <w:tbl>
      <w:tblPr>
        <w:tblW w:w="0" w:type="auto"/>
        <w:tblInd w:w="-318" w:type="dxa"/>
        <w:tblLayout w:type="fixed"/>
        <w:tblLook w:val="0000"/>
      </w:tblPr>
      <w:tblGrid>
        <w:gridCol w:w="4667"/>
        <w:gridCol w:w="4873"/>
      </w:tblGrid>
      <w:tr w:rsidR="00556D59" w:rsidTr="00EE30CC">
        <w:tc>
          <w:tcPr>
            <w:tcW w:w="4667" w:type="dxa"/>
          </w:tcPr>
          <w:p w:rsidR="00556D59" w:rsidRDefault="00556D59" w:rsidP="00EE30CC">
            <w:pPr>
              <w:jc w:val="center"/>
              <w:rPr>
                <w:rFonts w:ascii="Journal SansSerif" w:hAnsi="Journal SansSerif"/>
                <w:b/>
                <w:spacing w:val="110"/>
              </w:rPr>
            </w:pPr>
            <w:r>
              <w:rPr>
                <w:sz w:val="12"/>
                <w:szCs w:val="12"/>
              </w:rPr>
              <w:t xml:space="preserve">                                                      </w:t>
            </w:r>
          </w:p>
          <w:p w:rsidR="00556D59" w:rsidRDefault="00556D59" w:rsidP="00EE30CC">
            <w:pPr>
              <w:jc w:val="center"/>
              <w:rPr>
                <w:rFonts w:ascii="Journal SansSerif" w:hAnsi="Journal SansSerif"/>
                <w:b/>
                <w:spacing w:val="154"/>
              </w:rPr>
            </w:pPr>
            <w:r>
              <w:rPr>
                <w:b/>
                <w:sz w:val="16"/>
              </w:rPr>
              <w:t xml:space="preserve"> </w:t>
            </w:r>
            <w:r>
              <w:rPr>
                <w:rFonts w:ascii="Journal SansSerif" w:hAnsi="Journal SansSerif"/>
                <w:b/>
                <w:spacing w:val="110"/>
              </w:rPr>
              <w:t>АДМИНИСТРАЦИЯ</w:t>
            </w:r>
          </w:p>
          <w:p w:rsidR="00556D59" w:rsidRDefault="00556D59" w:rsidP="00EE30CC">
            <w:pPr>
              <w:jc w:val="center"/>
              <w:rPr>
                <w:rFonts w:ascii="Journal SansSerif" w:hAnsi="Journal SansSerif"/>
                <w:b/>
                <w:spacing w:val="110"/>
              </w:rPr>
            </w:pPr>
            <w:r>
              <w:rPr>
                <w:rFonts w:ascii="Journal SansSerif" w:hAnsi="Journal SansSerif"/>
                <w:b/>
                <w:spacing w:val="110"/>
              </w:rPr>
              <w:t>МУРОМСКОГО РАЙОНА</w:t>
            </w:r>
          </w:p>
          <w:p w:rsidR="00556D59" w:rsidRDefault="00556D59" w:rsidP="00EE30CC">
            <w:pPr>
              <w:jc w:val="center"/>
              <w:rPr>
                <w:rFonts w:ascii="Journal SansSerif" w:hAnsi="Journal SansSerif"/>
                <w:b/>
                <w:spacing w:val="20"/>
              </w:rPr>
            </w:pPr>
            <w:r>
              <w:rPr>
                <w:rFonts w:ascii="Journal SansSerif" w:hAnsi="Journal SansSerif"/>
                <w:b/>
                <w:spacing w:val="20"/>
              </w:rPr>
              <w:t>ВЛАДИМИРСКОЙ ОБЛАСТИ</w:t>
            </w:r>
          </w:p>
          <w:p w:rsidR="00556D59" w:rsidRDefault="00556D59" w:rsidP="00EE30CC">
            <w:pPr>
              <w:jc w:val="center"/>
              <w:rPr>
                <w:rFonts w:ascii="Journal SansSerif" w:hAnsi="Journal SansSerif"/>
                <w:b/>
                <w:spacing w:val="154"/>
                <w:sz w:val="32"/>
                <w:szCs w:val="32"/>
              </w:rPr>
            </w:pPr>
            <w:r>
              <w:rPr>
                <w:rFonts w:ascii="Journal SansSerif" w:hAnsi="Journal SansSerif"/>
                <w:b/>
                <w:spacing w:val="110"/>
                <w:sz w:val="32"/>
                <w:szCs w:val="32"/>
              </w:rPr>
              <w:t>УПРАВЛЕНИЕ ОБРАЗОВАНИЯ</w:t>
            </w:r>
          </w:p>
          <w:p w:rsidR="00556D59" w:rsidRDefault="00556D59" w:rsidP="00EE30CC">
            <w:pPr>
              <w:ind w:left="34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>ул. Артема, д.2</w:t>
            </w:r>
          </w:p>
          <w:p w:rsidR="00556D59" w:rsidRDefault="00556D59" w:rsidP="00EE30CC">
            <w:pPr>
              <w:ind w:left="34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>г</w:t>
            </w:r>
            <w:r>
              <w:rPr>
                <w:caps/>
                <w:spacing w:val="14"/>
                <w:sz w:val="22"/>
                <w:szCs w:val="22"/>
              </w:rPr>
              <w:t>. М</w:t>
            </w:r>
            <w:r>
              <w:rPr>
                <w:spacing w:val="14"/>
                <w:sz w:val="22"/>
                <w:szCs w:val="22"/>
              </w:rPr>
              <w:t xml:space="preserve">уром, </w:t>
            </w:r>
            <w:proofErr w:type="gramStart"/>
            <w:r>
              <w:rPr>
                <w:spacing w:val="14"/>
                <w:sz w:val="22"/>
                <w:szCs w:val="22"/>
              </w:rPr>
              <w:t>Владимирская</w:t>
            </w:r>
            <w:proofErr w:type="gramEnd"/>
            <w:r>
              <w:rPr>
                <w:spacing w:val="14"/>
                <w:sz w:val="22"/>
                <w:szCs w:val="22"/>
              </w:rPr>
              <w:t xml:space="preserve"> обл., 602267</w:t>
            </w:r>
          </w:p>
          <w:p w:rsidR="00556D59" w:rsidRDefault="00556D59" w:rsidP="00EE30CC">
            <w:pPr>
              <w:ind w:left="34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>тел. (49234) 2-06-36,3-23-38</w:t>
            </w:r>
          </w:p>
          <w:p w:rsidR="00556D59" w:rsidRPr="007C43CD" w:rsidRDefault="00556D59" w:rsidP="00EE30CC">
            <w:pPr>
              <w:ind w:left="34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 xml:space="preserve">факс (49234) </w:t>
            </w:r>
            <w:r w:rsidRPr="007C43CD">
              <w:rPr>
                <w:spacing w:val="14"/>
                <w:sz w:val="22"/>
                <w:szCs w:val="22"/>
              </w:rPr>
              <w:t>2-06-36</w:t>
            </w:r>
          </w:p>
          <w:p w:rsidR="00556D59" w:rsidRDefault="00556D59" w:rsidP="00EE30CC">
            <w:pPr>
              <w:ind w:left="34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  <w:lang w:val="en-US"/>
              </w:rPr>
              <w:t>e</w:t>
            </w:r>
            <w:r>
              <w:rPr>
                <w:spacing w:val="14"/>
                <w:sz w:val="22"/>
                <w:szCs w:val="22"/>
              </w:rPr>
              <w:t>-</w:t>
            </w:r>
            <w:r>
              <w:rPr>
                <w:spacing w:val="14"/>
                <w:sz w:val="22"/>
                <w:szCs w:val="22"/>
                <w:lang w:val="en-US"/>
              </w:rPr>
              <w:t>mail</w:t>
            </w:r>
            <w:r>
              <w:rPr>
                <w:spacing w:val="14"/>
                <w:sz w:val="22"/>
                <w:szCs w:val="22"/>
              </w:rPr>
              <w:t>:</w:t>
            </w:r>
            <w:proofErr w:type="spellStart"/>
            <w:r>
              <w:rPr>
                <w:spacing w:val="14"/>
                <w:sz w:val="22"/>
                <w:szCs w:val="22"/>
                <w:lang w:val="en-US"/>
              </w:rPr>
              <w:t>RaiObr</w:t>
            </w:r>
            <w:proofErr w:type="spellEnd"/>
            <w:r>
              <w:rPr>
                <w:spacing w:val="14"/>
                <w:sz w:val="22"/>
                <w:szCs w:val="22"/>
              </w:rPr>
              <w:t>32338@</w:t>
            </w:r>
            <w:r>
              <w:rPr>
                <w:spacing w:val="14"/>
                <w:sz w:val="22"/>
                <w:szCs w:val="22"/>
                <w:lang w:val="en-US"/>
              </w:rPr>
              <w:t>mail</w:t>
            </w:r>
            <w:r>
              <w:rPr>
                <w:spacing w:val="14"/>
                <w:sz w:val="22"/>
                <w:szCs w:val="22"/>
              </w:rPr>
              <w:t>.</w:t>
            </w:r>
            <w:proofErr w:type="spellStart"/>
            <w:r>
              <w:rPr>
                <w:spacing w:val="14"/>
                <w:sz w:val="22"/>
                <w:szCs w:val="22"/>
                <w:lang w:val="en-US"/>
              </w:rPr>
              <w:t>ru</w:t>
            </w:r>
            <w:proofErr w:type="spellEnd"/>
          </w:p>
          <w:p w:rsidR="00556D59" w:rsidRDefault="00556D59" w:rsidP="00EE30CC">
            <w:pPr>
              <w:rPr>
                <w:spacing w:val="14"/>
                <w:sz w:val="16"/>
                <w:szCs w:val="16"/>
              </w:rPr>
            </w:pPr>
          </w:p>
          <w:p w:rsidR="00556D59" w:rsidRDefault="00556D59" w:rsidP="00EE30CC">
            <w:pPr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>ОКПО 93540094, ОГРН 1053302139120</w:t>
            </w:r>
          </w:p>
          <w:p w:rsidR="00556D59" w:rsidRDefault="00556D59" w:rsidP="00EE30CC">
            <w:pPr>
              <w:spacing w:line="360" w:lineRule="auto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>ИНН/КПП 3334006254/333401001</w:t>
            </w:r>
          </w:p>
          <w:p w:rsidR="00556D59" w:rsidRPr="0064317B" w:rsidRDefault="00556D59" w:rsidP="00EE30CC">
            <w:pPr>
              <w:spacing w:line="360" w:lineRule="auto"/>
              <w:jc w:val="center"/>
              <w:rPr>
                <w:spacing w:val="14"/>
                <w:sz w:val="22"/>
                <w:szCs w:val="22"/>
              </w:rPr>
            </w:pPr>
            <w:r>
              <w:rPr>
                <w:spacing w:val="14"/>
                <w:sz w:val="22"/>
                <w:szCs w:val="22"/>
              </w:rPr>
              <w:t>18.08.2017г.№ 1191/02-03</w:t>
            </w:r>
          </w:p>
        </w:tc>
        <w:tc>
          <w:tcPr>
            <w:tcW w:w="4873" w:type="dxa"/>
          </w:tcPr>
          <w:p w:rsidR="00556D59" w:rsidRDefault="00556D59" w:rsidP="00EE30CC">
            <w:pPr>
              <w:rPr>
                <w:szCs w:val="28"/>
              </w:rPr>
            </w:pPr>
          </w:p>
          <w:p w:rsidR="00556D59" w:rsidRDefault="00556D59" w:rsidP="00EE30CC">
            <w:pPr>
              <w:ind w:left="85"/>
              <w:jc w:val="center"/>
              <w:rPr>
                <w:szCs w:val="28"/>
              </w:rPr>
            </w:pPr>
            <w:r>
              <w:rPr>
                <w:szCs w:val="28"/>
              </w:rPr>
              <w:t>Руководителям образовательных организаций</w:t>
            </w:r>
          </w:p>
        </w:tc>
      </w:tr>
    </w:tbl>
    <w:p w:rsidR="00556D59" w:rsidRDefault="00556D59" w:rsidP="00556D59">
      <w:pPr>
        <w:pStyle w:val="2"/>
        <w:spacing w:before="0" w:after="0" w:line="240" w:lineRule="auto"/>
        <w:ind w:right="20" w:firstLine="0"/>
        <w:jc w:val="both"/>
        <w:rPr>
          <w:i/>
          <w:sz w:val="24"/>
        </w:rPr>
      </w:pPr>
    </w:p>
    <w:p w:rsidR="00556D59" w:rsidRDefault="00556D59" w:rsidP="00556D59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О профилактических мероприятиях </w:t>
      </w:r>
    </w:p>
    <w:p w:rsidR="00556D59" w:rsidRPr="00C75C28" w:rsidRDefault="00556D59" w:rsidP="00556D59">
      <w:pPr>
        <w:rPr>
          <w:i/>
          <w:sz w:val="24"/>
          <w:szCs w:val="24"/>
        </w:rPr>
      </w:pPr>
      <w:r>
        <w:rPr>
          <w:i/>
          <w:sz w:val="24"/>
          <w:szCs w:val="24"/>
        </w:rPr>
        <w:t>на объектах железной дороги</w:t>
      </w:r>
    </w:p>
    <w:p w:rsidR="00556D59" w:rsidRPr="00824557" w:rsidRDefault="00556D59" w:rsidP="00556D59">
      <w:pPr>
        <w:rPr>
          <w:i/>
          <w:sz w:val="24"/>
          <w:szCs w:val="24"/>
        </w:rPr>
      </w:pPr>
    </w:p>
    <w:p w:rsidR="00556D59" w:rsidRDefault="00556D59" w:rsidP="00556D59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55567">
        <w:rPr>
          <w:szCs w:val="28"/>
        </w:rPr>
        <w:t>Уважаемые руководители!</w:t>
      </w:r>
    </w:p>
    <w:p w:rsidR="00556D59" w:rsidRDefault="00556D59" w:rsidP="00556D59">
      <w:pPr>
        <w:ind w:right="20"/>
        <w:jc w:val="both"/>
        <w:rPr>
          <w:szCs w:val="28"/>
        </w:rPr>
      </w:pPr>
    </w:p>
    <w:p w:rsidR="00556D59" w:rsidRDefault="00556D59" w:rsidP="00556D59">
      <w:pPr>
        <w:ind w:right="20"/>
        <w:jc w:val="both"/>
        <w:rPr>
          <w:szCs w:val="28"/>
        </w:rPr>
      </w:pPr>
    </w:p>
    <w:p w:rsidR="00556D59" w:rsidRPr="00274365" w:rsidRDefault="00556D59" w:rsidP="00556D59">
      <w:pPr>
        <w:tabs>
          <w:tab w:val="left" w:pos="5790"/>
        </w:tabs>
        <w:ind w:right="1" w:firstLine="709"/>
        <w:jc w:val="both"/>
        <w:rPr>
          <w:szCs w:val="28"/>
        </w:rPr>
      </w:pPr>
      <w:r w:rsidRPr="00274365">
        <w:rPr>
          <w:szCs w:val="28"/>
        </w:rPr>
        <w:t xml:space="preserve">На основании </w:t>
      </w:r>
      <w:proofErr w:type="gramStart"/>
      <w:r w:rsidRPr="00274365">
        <w:rPr>
          <w:szCs w:val="28"/>
        </w:rPr>
        <w:t>письма департамента образования администрации Владимирской области</w:t>
      </w:r>
      <w:proofErr w:type="gramEnd"/>
      <w:r w:rsidRPr="00274365">
        <w:rPr>
          <w:szCs w:val="28"/>
        </w:rPr>
        <w:t xml:space="preserve"> от 16.08.2017г. № ДО-5482-02-07 управление образования администрации Муромского района сообщает, что Северная дирекция инфраструктуры филиала ОАО «РЖД» Центральная дирекция инфраструктуры уделяет особое внимание профилактике непроизводственного травматизма на железнодорожном транспорте.</w:t>
      </w:r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 xml:space="preserve">Одной из самых острых и социально значимых проблем является </w:t>
      </w:r>
      <w:proofErr w:type="spellStart"/>
      <w:r w:rsidRPr="00274365">
        <w:rPr>
          <w:spacing w:val="0"/>
          <w:sz w:val="28"/>
          <w:szCs w:val="28"/>
        </w:rPr>
        <w:t>травмирование</w:t>
      </w:r>
      <w:proofErr w:type="spellEnd"/>
      <w:r w:rsidRPr="00274365">
        <w:rPr>
          <w:spacing w:val="0"/>
          <w:sz w:val="28"/>
          <w:szCs w:val="28"/>
        </w:rPr>
        <w:t xml:space="preserve"> детей и подростков на объектах инфраструктуры железнодорожного транспорта. В целях предупреждения детского травматизма сотрудниками Северной дирекции инфраструктуры систематически в образовательных учреждениях проводятся профилактические уроки и информационные акции по правилам нахождения на объектах железнодорожного транспорта.</w:t>
      </w:r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>Проводимые мероприятия помогают сократить травматизм и формируют у детей и подростков основы правильного поведения на железной дороге.</w:t>
      </w:r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>Однако ситуация с детским травматизмом вызывает серьезную обеспокоенность. Нахождение граждан на объектах железнодорожного транспорта требует большой дисциплины и знания правил безопасности.</w:t>
      </w:r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proofErr w:type="gramStart"/>
      <w:r w:rsidRPr="00274365">
        <w:rPr>
          <w:spacing w:val="0"/>
          <w:sz w:val="28"/>
          <w:szCs w:val="28"/>
        </w:rPr>
        <w:t xml:space="preserve">Так, 7 июля 2017 г. железнодорожным подвижным составом на станции </w:t>
      </w:r>
      <w:proofErr w:type="spellStart"/>
      <w:r w:rsidRPr="00274365">
        <w:rPr>
          <w:spacing w:val="0"/>
          <w:sz w:val="28"/>
          <w:szCs w:val="28"/>
        </w:rPr>
        <w:t>Балакирево</w:t>
      </w:r>
      <w:proofErr w:type="spellEnd"/>
      <w:r w:rsidRPr="00274365">
        <w:rPr>
          <w:spacing w:val="0"/>
          <w:sz w:val="28"/>
          <w:szCs w:val="28"/>
        </w:rPr>
        <w:t xml:space="preserve"> травмирован несовершеннолетний, 2001 г.р. В связи с допущенным случаем рекомендуем организовать проведение информационно-</w:t>
      </w:r>
      <w:r w:rsidRPr="00274365">
        <w:rPr>
          <w:spacing w:val="0"/>
          <w:sz w:val="28"/>
          <w:szCs w:val="28"/>
        </w:rPr>
        <w:softHyphen/>
        <w:t xml:space="preserve">разъяснительной работы с обучающимися данной образовательной организации в первой декаде сентября 2017 года совместно с сотрудниками Северной дирекции </w:t>
      </w:r>
      <w:r w:rsidRPr="00274365">
        <w:rPr>
          <w:spacing w:val="0"/>
          <w:sz w:val="28"/>
          <w:szCs w:val="28"/>
        </w:rPr>
        <w:lastRenderedPageBreak/>
        <w:t>инфраструктуры.</w:t>
      </w:r>
      <w:proofErr w:type="gramEnd"/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>В целях усиления профилактической работы среди несовершеннолетних необходимо организовать в образовательных организациях в сентябре 2017 года:</w:t>
      </w:r>
    </w:p>
    <w:p w:rsidR="00556D59" w:rsidRPr="00274365" w:rsidRDefault="00556D59" w:rsidP="00556D59">
      <w:pPr>
        <w:pStyle w:val="2"/>
        <w:numPr>
          <w:ilvl w:val="0"/>
          <w:numId w:val="1"/>
        </w:numPr>
        <w:tabs>
          <w:tab w:val="left" w:pos="993"/>
        </w:tabs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>проведение информационно-разъяснительной работы с обучающимися и педагогами по вопросам безопасного поведения детей на железнодорожном транспорте, созданию благоприятной морально-психологической обстановки в образовательной организации;</w:t>
      </w:r>
    </w:p>
    <w:p w:rsidR="00556D59" w:rsidRPr="00274365" w:rsidRDefault="00556D59" w:rsidP="00556D59">
      <w:pPr>
        <w:pStyle w:val="2"/>
        <w:numPr>
          <w:ilvl w:val="0"/>
          <w:numId w:val="1"/>
        </w:numPr>
        <w:tabs>
          <w:tab w:val="left" w:pos="993"/>
          <w:tab w:val="left" w:pos="1103"/>
        </w:tabs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 xml:space="preserve">размещение </w:t>
      </w:r>
      <w:proofErr w:type="gramStart"/>
      <w:r w:rsidRPr="00274365">
        <w:rPr>
          <w:spacing w:val="0"/>
          <w:sz w:val="28"/>
          <w:szCs w:val="28"/>
        </w:rPr>
        <w:t>в доступном для обучающихся месте информации по безопасности на железнодорожном транспорте</w:t>
      </w:r>
      <w:proofErr w:type="gramEnd"/>
      <w:r w:rsidRPr="00274365">
        <w:rPr>
          <w:spacing w:val="0"/>
          <w:sz w:val="28"/>
          <w:szCs w:val="28"/>
        </w:rPr>
        <w:t xml:space="preserve"> (плакаты);</w:t>
      </w:r>
    </w:p>
    <w:p w:rsidR="00556D59" w:rsidRPr="00274365" w:rsidRDefault="00556D59" w:rsidP="00556D59">
      <w:pPr>
        <w:pStyle w:val="2"/>
        <w:numPr>
          <w:ilvl w:val="0"/>
          <w:numId w:val="1"/>
        </w:numPr>
        <w:tabs>
          <w:tab w:val="left" w:pos="1022"/>
        </w:tabs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>размещение на сайтах образовательных организаций электронной версии буклета «Детям о правилах безопасного поведения на железнодорожном транспорте», памятки по безопасности на железнодорожном транспорте «Ребята, помните!».</w:t>
      </w:r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proofErr w:type="gramStart"/>
      <w:r w:rsidRPr="00274365">
        <w:rPr>
          <w:spacing w:val="0"/>
          <w:sz w:val="28"/>
          <w:szCs w:val="28"/>
        </w:rPr>
        <w:t>Также сообщаем, что в соответствии с комплексным планом мероприятий, направленных на повышение уровня безопасности граждан при нахождении на объектах железнодорожного транспорта на 2017 г., утвержденного старшим вице-президентом ОАО «РЖД» (ЦЗС) В.А. Гапановичем от 16.11.2016 № 676, в сентябре 2017 года на Северной железной дороге будет организовано проведение месячника «Безопасная железная дорога», направленного на профилактику детского травматизма.</w:t>
      </w:r>
      <w:proofErr w:type="gramEnd"/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>Для использования в информационно-разъяснительной работе направляем электронные версии буклета «Детям о правилах безопасного поведения на железнодорожном транспорте», памятки «Ребята, помните!» и плакатов.</w:t>
      </w:r>
    </w:p>
    <w:p w:rsidR="00556D59" w:rsidRPr="00274365" w:rsidRDefault="00556D59" w:rsidP="00556D59">
      <w:pPr>
        <w:framePr w:wrap="none" w:vAnchor="page" w:hAnchor="page" w:x="6736" w:y="13306"/>
        <w:ind w:right="1" w:firstLine="709"/>
        <w:rPr>
          <w:szCs w:val="28"/>
        </w:rPr>
      </w:pPr>
    </w:p>
    <w:p w:rsidR="00556D59" w:rsidRPr="00274365" w:rsidRDefault="00556D59" w:rsidP="00556D59">
      <w:pPr>
        <w:pStyle w:val="2"/>
        <w:spacing w:before="0" w:after="0" w:line="240" w:lineRule="auto"/>
        <w:ind w:right="1" w:firstLine="709"/>
        <w:jc w:val="both"/>
        <w:rPr>
          <w:spacing w:val="0"/>
          <w:sz w:val="28"/>
          <w:szCs w:val="28"/>
        </w:rPr>
      </w:pPr>
      <w:r w:rsidRPr="00274365">
        <w:rPr>
          <w:spacing w:val="0"/>
          <w:sz w:val="28"/>
          <w:szCs w:val="28"/>
        </w:rPr>
        <w:t xml:space="preserve">О результатах проведенной работы просим сообщить в </w:t>
      </w:r>
      <w:r>
        <w:rPr>
          <w:spacing w:val="0"/>
          <w:sz w:val="28"/>
          <w:szCs w:val="28"/>
        </w:rPr>
        <w:t xml:space="preserve">МКУ Муромского района </w:t>
      </w:r>
      <w:hyperlink r:id="rId7" w:history="1">
        <w:r w:rsidRPr="00274365">
          <w:rPr>
            <w:rStyle w:val="ab"/>
            <w:sz w:val="28"/>
          </w:rPr>
          <w:t>mcrpk@yandex.ru</w:t>
        </w:r>
      </w:hyperlink>
      <w:r w:rsidRPr="00274365">
        <w:rPr>
          <w:rStyle w:val="dropdown-user-name"/>
          <w:sz w:val="28"/>
        </w:rPr>
        <w:t xml:space="preserve"> </w:t>
      </w:r>
      <w:r w:rsidRPr="00274365">
        <w:rPr>
          <w:spacing w:val="0"/>
          <w:sz w:val="28"/>
          <w:szCs w:val="28"/>
        </w:rPr>
        <w:t xml:space="preserve"> в срок до </w:t>
      </w:r>
      <w:r>
        <w:rPr>
          <w:spacing w:val="0"/>
          <w:sz w:val="28"/>
          <w:szCs w:val="28"/>
        </w:rPr>
        <w:t>19</w:t>
      </w:r>
      <w:r w:rsidRPr="00274365">
        <w:rPr>
          <w:spacing w:val="0"/>
          <w:sz w:val="28"/>
          <w:szCs w:val="28"/>
        </w:rPr>
        <w:t xml:space="preserve"> сентября 2017 г.</w:t>
      </w:r>
    </w:p>
    <w:p w:rsidR="00556D59" w:rsidRPr="00274365" w:rsidRDefault="00556D59" w:rsidP="00556D59">
      <w:pPr>
        <w:tabs>
          <w:tab w:val="left" w:pos="5790"/>
        </w:tabs>
        <w:ind w:firstLine="709"/>
        <w:jc w:val="both"/>
        <w:rPr>
          <w:szCs w:val="28"/>
        </w:rPr>
      </w:pPr>
    </w:p>
    <w:p w:rsidR="003350EE" w:rsidRDefault="00556D59" w:rsidP="00556D59">
      <w:pPr>
        <w:tabs>
          <w:tab w:val="left" w:pos="5790"/>
        </w:tabs>
        <w:ind w:firstLine="709"/>
        <w:jc w:val="both"/>
        <w:rPr>
          <w:szCs w:val="28"/>
        </w:rPr>
      </w:pPr>
      <w:r w:rsidRPr="00274365">
        <w:rPr>
          <w:szCs w:val="28"/>
        </w:rPr>
        <w:t>Приложение: на 31 л. в 1 экз.</w:t>
      </w:r>
    </w:p>
    <w:p w:rsidR="003350EE" w:rsidRDefault="003350EE" w:rsidP="00556D59">
      <w:pPr>
        <w:tabs>
          <w:tab w:val="left" w:pos="5790"/>
        </w:tabs>
        <w:ind w:firstLine="709"/>
        <w:jc w:val="both"/>
        <w:rPr>
          <w:szCs w:val="28"/>
        </w:rPr>
      </w:pPr>
    </w:p>
    <w:p w:rsidR="003350EE" w:rsidRPr="00274365" w:rsidRDefault="003350EE" w:rsidP="00556D59">
      <w:pPr>
        <w:tabs>
          <w:tab w:val="left" w:pos="5790"/>
        </w:tabs>
        <w:ind w:firstLine="709"/>
        <w:jc w:val="both"/>
        <w:rPr>
          <w:szCs w:val="28"/>
        </w:rPr>
      </w:pPr>
    </w:p>
    <w:tbl>
      <w:tblPr>
        <w:tblStyle w:val="ae"/>
        <w:tblpPr w:leftFromText="180" w:rightFromText="180" w:vertAnchor="text" w:horzAnchor="margin" w:tblpY="218"/>
        <w:tblW w:w="9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1866"/>
        <w:gridCol w:w="2473"/>
      </w:tblGrid>
      <w:tr w:rsidR="003350EE" w:rsidTr="005F0B1E">
        <w:tc>
          <w:tcPr>
            <w:tcW w:w="5495" w:type="dxa"/>
          </w:tcPr>
          <w:p w:rsidR="003350EE" w:rsidRPr="008E0231" w:rsidRDefault="003350EE" w:rsidP="005F0B1E">
            <w:pPr>
              <w:rPr>
                <w:szCs w:val="28"/>
              </w:rPr>
            </w:pPr>
            <w:r>
              <w:rPr>
                <w:szCs w:val="28"/>
              </w:rPr>
              <w:t>Заместитель Главы администрации района, начальник управления образования</w:t>
            </w:r>
          </w:p>
        </w:tc>
        <w:tc>
          <w:tcPr>
            <w:tcW w:w="1866" w:type="dxa"/>
          </w:tcPr>
          <w:p w:rsidR="003350EE" w:rsidRDefault="003350EE" w:rsidP="005F0B1E">
            <w:r>
              <w:rPr>
                <w:noProof/>
              </w:rPr>
              <w:t xml:space="preserve"> </w:t>
            </w:r>
            <w:r w:rsidRPr="0027457B">
              <w:rPr>
                <w:noProof/>
              </w:rPr>
              <w:drawing>
                <wp:inline distT="0" distB="0" distL="0" distR="0">
                  <wp:extent cx="1028700" cy="342900"/>
                  <wp:effectExtent l="19050" t="0" r="0" b="0"/>
                  <wp:docPr id="1" name="Рисунок 1" descr="подпис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д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</w:tcPr>
          <w:p w:rsidR="003350EE" w:rsidRPr="008E0231" w:rsidRDefault="003350EE" w:rsidP="005F0B1E">
            <w:pPr>
              <w:rPr>
                <w:szCs w:val="28"/>
              </w:rPr>
            </w:pPr>
          </w:p>
          <w:p w:rsidR="003350EE" w:rsidRPr="008E0231" w:rsidRDefault="003350EE" w:rsidP="005F0B1E">
            <w:pPr>
              <w:ind w:left="-534" w:firstLine="534"/>
              <w:rPr>
                <w:szCs w:val="28"/>
              </w:rPr>
            </w:pPr>
            <w:r w:rsidRPr="0090338E">
              <w:rPr>
                <w:szCs w:val="28"/>
              </w:rPr>
              <w:t>Т.А.Масленникова</w:t>
            </w:r>
          </w:p>
          <w:p w:rsidR="003350EE" w:rsidRPr="008E0231" w:rsidRDefault="003350EE" w:rsidP="005F0B1E">
            <w:pPr>
              <w:rPr>
                <w:szCs w:val="28"/>
              </w:rPr>
            </w:pPr>
          </w:p>
        </w:tc>
      </w:tr>
    </w:tbl>
    <w:p w:rsidR="00556D59" w:rsidRPr="00274365" w:rsidRDefault="00556D59" w:rsidP="00556D59">
      <w:pPr>
        <w:tabs>
          <w:tab w:val="left" w:pos="5790"/>
        </w:tabs>
        <w:ind w:firstLine="709"/>
        <w:jc w:val="both"/>
        <w:rPr>
          <w:szCs w:val="28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Default="00556D59" w:rsidP="00556D59">
      <w:pPr>
        <w:pStyle w:val="FR2"/>
        <w:rPr>
          <w:rFonts w:ascii="Times New Roman" w:hAnsi="Times New Roman" w:cs="Times New Roman"/>
          <w:sz w:val="20"/>
          <w:szCs w:val="22"/>
        </w:rPr>
      </w:pPr>
    </w:p>
    <w:p w:rsidR="00556D59" w:rsidRPr="00556D59" w:rsidRDefault="00556D59" w:rsidP="00556D59">
      <w:pPr>
        <w:pStyle w:val="FR2"/>
        <w:rPr>
          <w:rFonts w:ascii="Times New Roman" w:hAnsi="Times New Roman" w:cs="Times New Roman"/>
          <w:sz w:val="20"/>
          <w:szCs w:val="20"/>
        </w:rPr>
      </w:pPr>
      <w:r w:rsidRPr="00556D59">
        <w:rPr>
          <w:rFonts w:ascii="Times New Roman" w:hAnsi="Times New Roman" w:cs="Times New Roman"/>
          <w:sz w:val="20"/>
          <w:szCs w:val="20"/>
        </w:rPr>
        <w:t>Ю.С. Ивлева</w:t>
      </w:r>
    </w:p>
    <w:p w:rsidR="00556D59" w:rsidRPr="005E68EF" w:rsidRDefault="00556D59" w:rsidP="00556D59">
      <w:pPr>
        <w:spacing w:line="360" w:lineRule="auto"/>
        <w:jc w:val="both"/>
        <w:rPr>
          <w:szCs w:val="22"/>
        </w:rPr>
      </w:pPr>
      <w:r w:rsidRPr="00556D59">
        <w:rPr>
          <w:sz w:val="20"/>
        </w:rPr>
        <w:t>(49234) 22246</w:t>
      </w:r>
      <w:bookmarkStart w:id="0" w:name="_GoBack"/>
      <w:bookmarkEnd w:id="0"/>
    </w:p>
    <w:p w:rsidR="00F90BBA" w:rsidRDefault="00F90BBA" w:rsidP="001137D9">
      <w:pPr>
        <w:jc w:val="both"/>
        <w:rPr>
          <w:sz w:val="20"/>
        </w:rPr>
        <w:sectPr w:rsidR="00F90BBA" w:rsidSect="00F4432F">
          <w:headerReference w:type="even" r:id="rId9"/>
          <w:headerReference w:type="default" r:id="rId10"/>
          <w:pgSz w:w="11909" w:h="16838"/>
          <w:pgMar w:top="1134" w:right="567" w:bottom="1134" w:left="1418" w:header="426" w:footer="6" w:gutter="0"/>
          <w:cols w:space="720"/>
          <w:noEndnote/>
          <w:titlePg/>
          <w:docGrid w:linePitch="381"/>
        </w:sectPr>
      </w:pPr>
    </w:p>
    <w:p w:rsidR="002B0E96" w:rsidRDefault="007320CC">
      <w:pPr>
        <w:rPr>
          <w:sz w:val="2"/>
          <w:szCs w:val="2"/>
        </w:rPr>
        <w:sectPr w:rsidR="002B0E96" w:rsidSect="00460E09">
          <w:pgSz w:w="16838" w:h="11909" w:orient="landscape"/>
          <w:pgMar w:top="1134" w:right="567" w:bottom="1134" w:left="1418" w:header="426" w:footer="6" w:gutter="0"/>
          <w:cols w:space="720"/>
          <w:noEndnote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250825</wp:posOffset>
            </wp:positionV>
            <wp:extent cx="10131425" cy="7095490"/>
            <wp:effectExtent l="0" t="0" r="3175" b="0"/>
            <wp:wrapNone/>
            <wp:docPr id="34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709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C42A33">
          <w:pgSz w:w="16834" w:h="11909" w:orient="landscape"/>
          <w:pgMar w:top="1134" w:right="567" w:bottom="1134" w:left="1418" w:header="0" w:footer="3" w:gutter="0"/>
          <w:pgNumType w:start="2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203200</wp:posOffset>
            </wp:positionH>
            <wp:positionV relativeFrom="page">
              <wp:posOffset>238760</wp:posOffset>
            </wp:positionV>
            <wp:extent cx="10255250" cy="7171690"/>
            <wp:effectExtent l="0" t="0" r="0" b="0"/>
            <wp:wrapNone/>
            <wp:docPr id="33" name="Рисунок 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0" cy="717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191135</wp:posOffset>
            </wp:positionH>
            <wp:positionV relativeFrom="page">
              <wp:posOffset>125730</wp:posOffset>
            </wp:positionV>
            <wp:extent cx="10420985" cy="7204710"/>
            <wp:effectExtent l="0" t="0" r="0" b="0"/>
            <wp:wrapNone/>
            <wp:docPr id="32" name="Рисунок 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985" cy="720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172720</wp:posOffset>
            </wp:positionH>
            <wp:positionV relativeFrom="page">
              <wp:posOffset>156210</wp:posOffset>
            </wp:positionV>
            <wp:extent cx="10295255" cy="7206615"/>
            <wp:effectExtent l="0" t="0" r="0" b="0"/>
            <wp:wrapNone/>
            <wp:docPr id="31" name="Рисунок 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255" cy="720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111760</wp:posOffset>
            </wp:positionH>
            <wp:positionV relativeFrom="page">
              <wp:posOffset>158115</wp:posOffset>
            </wp:positionV>
            <wp:extent cx="10420350" cy="7219950"/>
            <wp:effectExtent l="0" t="0" r="0" b="0"/>
            <wp:wrapNone/>
            <wp:docPr id="30" name="Рисунок 7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21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 w:rsidP="00C42A33">
      <w:pPr>
        <w:jc w:val="center"/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173355</wp:posOffset>
            </wp:positionH>
            <wp:positionV relativeFrom="page">
              <wp:posOffset>160020</wp:posOffset>
            </wp:positionV>
            <wp:extent cx="10389870" cy="7285990"/>
            <wp:effectExtent l="0" t="0" r="0" b="0"/>
            <wp:wrapNone/>
            <wp:docPr id="29" name="Рисунок 8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870" cy="72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125730</wp:posOffset>
            </wp:positionH>
            <wp:positionV relativeFrom="page">
              <wp:posOffset>125730</wp:posOffset>
            </wp:positionV>
            <wp:extent cx="10420350" cy="7334250"/>
            <wp:effectExtent l="0" t="0" r="0" b="0"/>
            <wp:wrapNone/>
            <wp:docPr id="28" name="Рисунок 9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188595</wp:posOffset>
            </wp:positionH>
            <wp:positionV relativeFrom="page">
              <wp:posOffset>217170</wp:posOffset>
            </wp:positionV>
            <wp:extent cx="10336530" cy="7294245"/>
            <wp:effectExtent l="0" t="0" r="7620" b="1905"/>
            <wp:wrapNone/>
            <wp:docPr id="27" name="Рисунок 10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9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194310</wp:posOffset>
            </wp:positionV>
            <wp:extent cx="10253980" cy="7226935"/>
            <wp:effectExtent l="0" t="0" r="0" b="0"/>
            <wp:wrapNone/>
            <wp:docPr id="26" name="Рисунок 1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2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980" cy="722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158750</wp:posOffset>
            </wp:positionV>
            <wp:extent cx="10163810" cy="7249160"/>
            <wp:effectExtent l="0" t="0" r="8890" b="8890"/>
            <wp:wrapNone/>
            <wp:docPr id="25" name="Рисунок 12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 contrast="2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724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252095</wp:posOffset>
            </wp:positionH>
            <wp:positionV relativeFrom="page">
              <wp:posOffset>125730</wp:posOffset>
            </wp:positionV>
            <wp:extent cx="10267950" cy="7277100"/>
            <wp:effectExtent l="0" t="0" r="0" b="0"/>
            <wp:wrapNone/>
            <wp:docPr id="11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136525</wp:posOffset>
            </wp:positionV>
            <wp:extent cx="10342245" cy="7241540"/>
            <wp:effectExtent l="0" t="0" r="1905" b="0"/>
            <wp:wrapNone/>
            <wp:docPr id="10" name="Рисунок 14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245" cy="724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207010</wp:posOffset>
            </wp:positionH>
            <wp:positionV relativeFrom="page">
              <wp:posOffset>152400</wp:posOffset>
            </wp:positionV>
            <wp:extent cx="10308590" cy="7228840"/>
            <wp:effectExtent l="0" t="0" r="0" b="0"/>
            <wp:wrapNone/>
            <wp:docPr id="9" name="Рисунок 15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3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22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125730</wp:posOffset>
            </wp:positionH>
            <wp:positionV relativeFrom="page">
              <wp:posOffset>158115</wp:posOffset>
            </wp:positionV>
            <wp:extent cx="10401300" cy="7239000"/>
            <wp:effectExtent l="0" t="0" r="0" b="0"/>
            <wp:wrapNone/>
            <wp:docPr id="8" name="Рисунок 1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36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197485</wp:posOffset>
            </wp:positionH>
            <wp:positionV relativeFrom="page">
              <wp:posOffset>250190</wp:posOffset>
            </wp:positionV>
            <wp:extent cx="10260965" cy="7195820"/>
            <wp:effectExtent l="0" t="0" r="6985" b="5080"/>
            <wp:wrapNone/>
            <wp:docPr id="7" name="Рисунок 17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19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258445</wp:posOffset>
            </wp:positionH>
            <wp:positionV relativeFrom="page">
              <wp:posOffset>238125</wp:posOffset>
            </wp:positionV>
            <wp:extent cx="10213975" cy="7170420"/>
            <wp:effectExtent l="0" t="0" r="0" b="0"/>
            <wp:wrapNone/>
            <wp:docPr id="6" name="Рисунок 18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717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209550</wp:posOffset>
            </wp:positionV>
            <wp:extent cx="10267315" cy="7255510"/>
            <wp:effectExtent l="0" t="0" r="635" b="2540"/>
            <wp:wrapNone/>
            <wp:docPr id="5" name="Рисунок 19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26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315" cy="725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161925</wp:posOffset>
            </wp:positionH>
            <wp:positionV relativeFrom="page">
              <wp:posOffset>180975</wp:posOffset>
            </wp:positionV>
            <wp:extent cx="10398760" cy="7279005"/>
            <wp:effectExtent l="0" t="0" r="2540" b="0"/>
            <wp:wrapNone/>
            <wp:docPr id="20" name="Рисунок 20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2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760" cy="727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211455</wp:posOffset>
            </wp:positionH>
            <wp:positionV relativeFrom="page">
              <wp:posOffset>219075</wp:posOffset>
            </wp:positionV>
            <wp:extent cx="10260330" cy="7232650"/>
            <wp:effectExtent l="0" t="0" r="7620" b="6350"/>
            <wp:wrapNone/>
            <wp:docPr id="21" name="Рисунок 21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2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23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150495</wp:posOffset>
            </wp:positionH>
            <wp:positionV relativeFrom="page">
              <wp:posOffset>210185</wp:posOffset>
            </wp:positionV>
            <wp:extent cx="10336530" cy="7216775"/>
            <wp:effectExtent l="0" t="0" r="7620" b="3175"/>
            <wp:wrapNone/>
            <wp:docPr id="22" name="Рисунок 22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1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172720</wp:posOffset>
            </wp:positionH>
            <wp:positionV relativeFrom="page">
              <wp:posOffset>266700</wp:posOffset>
            </wp:positionV>
            <wp:extent cx="10330815" cy="7101205"/>
            <wp:effectExtent l="0" t="0" r="0" b="4445"/>
            <wp:wrapNone/>
            <wp:docPr id="23" name="Рисунок 23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815" cy="710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7320CC">
      <w:pPr>
        <w:rPr>
          <w:sz w:val="2"/>
          <w:szCs w:val="2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1979930</wp:posOffset>
            </wp:positionH>
            <wp:positionV relativeFrom="page">
              <wp:posOffset>781050</wp:posOffset>
            </wp:positionV>
            <wp:extent cx="6424930" cy="5986780"/>
            <wp:effectExtent l="0" t="0" r="0" b="0"/>
            <wp:wrapNone/>
            <wp:docPr id="4" name="Рисунок 2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6000" contrast="3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74" t="13298" r="2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598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719D" w:rsidRDefault="004D719D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 w:rsidP="001137D9">
      <w:pPr>
        <w:jc w:val="both"/>
        <w:rPr>
          <w:sz w:val="20"/>
        </w:rPr>
      </w:pPr>
    </w:p>
    <w:p w:rsidR="002B0E96" w:rsidRDefault="002B0E96">
      <w:pPr>
        <w:spacing w:after="200" w:line="276" w:lineRule="auto"/>
        <w:rPr>
          <w:sz w:val="20"/>
        </w:rPr>
      </w:pPr>
      <w:r>
        <w:rPr>
          <w:sz w:val="20"/>
        </w:rPr>
        <w:br w:type="page"/>
      </w:r>
    </w:p>
    <w:p w:rsidR="002B0E96" w:rsidRDefault="002B0E96" w:rsidP="001137D9">
      <w:pPr>
        <w:jc w:val="both"/>
        <w:rPr>
          <w:sz w:val="20"/>
        </w:rPr>
        <w:sectPr w:rsidR="002B0E96" w:rsidSect="00835E5D">
          <w:pgSz w:w="16834" w:h="11909" w:orient="landscape"/>
          <w:pgMar w:top="1134" w:right="567" w:bottom="1134" w:left="1418" w:header="0" w:footer="3" w:gutter="0"/>
          <w:cols w:space="720"/>
          <w:noEndnote/>
          <w:docGrid w:linePitch="360"/>
        </w:sectPr>
      </w:pPr>
    </w:p>
    <w:p w:rsidR="002B0E96" w:rsidRDefault="007320CC" w:rsidP="003F1406">
      <w:pPr>
        <w:pStyle w:val="32"/>
        <w:shd w:val="clear" w:color="auto" w:fill="auto"/>
        <w:spacing w:after="174" w:line="440" w:lineRule="exact"/>
        <w:ind w:left="780"/>
      </w:pPr>
      <w:r>
        <w:rPr>
          <w:noProof/>
          <w:lang w:eastAsia="ru-RU"/>
        </w:rPr>
        <w:lastRenderedPageBreak/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615950</wp:posOffset>
            </wp:positionH>
            <wp:positionV relativeFrom="page">
              <wp:posOffset>149860</wp:posOffset>
            </wp:positionV>
            <wp:extent cx="14166215" cy="7192645"/>
            <wp:effectExtent l="0" t="0" r="6985" b="8255"/>
            <wp:wrapNone/>
            <wp:docPr id="24" name="Рисунок 2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215" cy="719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Default="002B0E96" w:rsidP="003F1406">
      <w:pPr>
        <w:pStyle w:val="32"/>
        <w:shd w:val="clear" w:color="auto" w:fill="auto"/>
        <w:spacing w:after="174" w:line="440" w:lineRule="exact"/>
        <w:ind w:left="780"/>
      </w:pPr>
    </w:p>
    <w:p w:rsidR="002B0E96" w:rsidRPr="003F1406" w:rsidRDefault="002B0E96" w:rsidP="003F1406">
      <w:pPr>
        <w:pStyle w:val="32"/>
        <w:shd w:val="clear" w:color="auto" w:fill="auto"/>
        <w:spacing w:after="174" w:line="240" w:lineRule="auto"/>
        <w:ind w:left="782"/>
        <w:rPr>
          <w:sz w:val="56"/>
        </w:rPr>
      </w:pPr>
    </w:p>
    <w:p w:rsidR="002B0E96" w:rsidRPr="003F1406" w:rsidRDefault="002B0E96" w:rsidP="003F1406">
      <w:pPr>
        <w:pStyle w:val="32"/>
        <w:shd w:val="clear" w:color="auto" w:fill="auto"/>
        <w:spacing w:after="174" w:line="440" w:lineRule="exact"/>
        <w:jc w:val="center"/>
        <w:rPr>
          <w:b/>
          <w:sz w:val="48"/>
        </w:rPr>
      </w:pPr>
      <w:r w:rsidRPr="003F1406">
        <w:rPr>
          <w:b/>
          <w:sz w:val="48"/>
        </w:rPr>
        <w:t>Железная дорога является зоной повышенной опасности! Хождение по путям строго запрещено!</w:t>
      </w:r>
    </w:p>
    <w:p w:rsidR="00C312CA" w:rsidRDefault="002B0E96" w:rsidP="003F1406">
      <w:pPr>
        <w:pStyle w:val="12"/>
        <w:shd w:val="clear" w:color="auto" w:fill="auto"/>
        <w:spacing w:line="826" w:lineRule="exact"/>
        <w:ind w:left="240"/>
        <w:jc w:val="center"/>
        <w:rPr>
          <w:rStyle w:val="1335pt0pt"/>
          <w:b/>
          <w:color w:val="FF0000"/>
          <w:sz w:val="72"/>
        </w:rPr>
        <w:sectPr w:rsidR="00C312CA" w:rsidSect="00DE4F21">
          <w:pgSz w:w="23814" w:h="16839" w:orient="landscape" w:code="8"/>
          <w:pgMar w:top="1134" w:right="567" w:bottom="1134" w:left="1418" w:header="0" w:footer="3" w:gutter="0"/>
          <w:pgNumType w:start="1"/>
          <w:cols w:space="720"/>
          <w:noEndnote/>
          <w:titlePg/>
          <w:docGrid w:linePitch="381"/>
        </w:sectPr>
      </w:pPr>
      <w:bookmarkStart w:id="1" w:name="bookmark0"/>
      <w:r w:rsidRPr="00C312CA">
        <w:rPr>
          <w:rStyle w:val="1335pt0pt"/>
          <w:b/>
          <w:color w:val="FF0000"/>
          <w:sz w:val="72"/>
        </w:rPr>
        <w:t>Ребята! Будьте осторожны и строго соблюдайте правила безопасности, находясь на объектах железнодорожного</w:t>
      </w:r>
      <w:bookmarkEnd w:id="1"/>
      <w:r w:rsidRPr="00C312CA">
        <w:rPr>
          <w:rStyle w:val="1335pt0pt"/>
          <w:b/>
          <w:color w:val="FF0000"/>
          <w:sz w:val="72"/>
        </w:rPr>
        <w:t xml:space="preserve"> транспорта</w:t>
      </w:r>
    </w:p>
    <w:p w:rsidR="00C312CA" w:rsidRPr="00C312CA" w:rsidRDefault="00C312CA" w:rsidP="00C312CA">
      <w:pPr>
        <w:pStyle w:val="12"/>
        <w:shd w:val="clear" w:color="auto" w:fill="auto"/>
        <w:spacing w:line="240" w:lineRule="auto"/>
        <w:jc w:val="center"/>
        <w:rPr>
          <w:b w:val="0"/>
          <w:color w:val="FF0000"/>
          <w:sz w:val="32"/>
        </w:rPr>
      </w:pP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845848" cy="9680027"/>
            <wp:effectExtent l="0" t="0" r="0" b="0"/>
            <wp:docPr id="19" name="Рисунок 19" descr="D:\Мои документы\БДД\Безопасность на ЖД\2017\11.08.2017 Сев.ЖД\плакат - проезд на крышах и подножках может стоить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БДД\Безопасность на ЖД\2017\11.08.2017 Сев.ЖД\плакат - проезд на крышах и подножках может стоить жизн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13" cy="96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997074" cy="9829800"/>
            <wp:effectExtent l="0" t="0" r="0" b="0"/>
            <wp:docPr id="18" name="Рисунок 18" descr="D:\Мои документы\БДД\Безопасность на ЖД\2017\11.08.2017 Сев.ЖД\плакат - приближаться к проводам меньше чем на 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БДД\Безопасность на ЖД\2017\11.08.2017 Сев.ЖД\плакат - приближаться к проводам меньше чем на 2 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0" cy="98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803572" cy="9620250"/>
            <wp:effectExtent l="0" t="0" r="0" b="0"/>
            <wp:docPr id="17" name="Рисунок 17" descr="D:\Мои документы\БДД\Безопасность на ЖД\2017\11.08.2017 Сев.ЖД\плакат - плеер и ж.д. несовмести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БДД\Безопасность на ЖД\2017\11.08.2017 Сев.ЖД\плакат - плеер и ж.д. несовместимы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09" cy="96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972077" cy="9791700"/>
            <wp:effectExtent l="0" t="0" r="635" b="0"/>
            <wp:docPr id="16" name="Рисунок 16" descr="D:\Мои документы\БДД\Безопасность на ЖД\2017\11.08.2017 Сев.ЖД\плакат - платформа не место дл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БДД\Безопасность на ЖД\2017\11.08.2017 Сев.ЖД\плакат - платформа не место для иг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79" cy="98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540500" cy="9810750"/>
            <wp:effectExtent l="0" t="0" r="0" b="0"/>
            <wp:docPr id="15" name="Рисунок 15" descr="D:\Мои документы\БДД\Безопасность на ЖД\2017\11.08.2017 Сев.ЖД\плакат - переходи ж.д. только в установ. ме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БДД\Безопасность на ЖД\2017\11.08.2017 Сев.ЖД\плакат - переходи ж.д. только в установ. местах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938296" cy="9810750"/>
            <wp:effectExtent l="0" t="0" r="0" b="0"/>
            <wp:docPr id="14" name="Рисунок 14" descr="D:\Мои документы\БДД\Безопасность на ЖД\2017\11.08.2017 Сев.ЖД\плакат - нельзя переходить пути в неположенном 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БДД\Безопасность на ЖД\2017\11.08.2017 Сев.ЖД\плакат - нельзя переходить пути в неположенном мест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24" cy="98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486525" cy="9729788"/>
            <wp:effectExtent l="0" t="0" r="0" b="5080"/>
            <wp:docPr id="13" name="Рисунок 13" descr="D:\Мои документы\БДД\Безопасность на ЖД\2017\11.08.2017 Сев.ЖД\плакат - ж.д. не место дл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БДД\Безопасность на ЖД\2017\11.08.2017 Сев.ЖД\плакат - ж.д. не место для иг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45" cy="973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6483350" cy="9725025"/>
            <wp:effectExtent l="0" t="0" r="0" b="9525"/>
            <wp:docPr id="12" name="Рисунок 12" descr="D:\Мои документы\БДД\Безопасность на ЖД\2017\11.08.2017 Сев.ЖД\плакат - сними наушники и капюшон вблизи 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БДД\Безопасность на ЖД\2017\11.08.2017 Сев.ЖД\плакат - сними наушники и капюшон вблизи ж.д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98" cy="97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2CA" w:rsidRPr="00C312CA" w:rsidSect="00DE4F21">
      <w:pgSz w:w="11907" w:h="16839" w:code="9"/>
      <w:pgMar w:top="567" w:right="567" w:bottom="567" w:left="567" w:header="0" w:footer="6" w:gutter="0"/>
      <w:pgNumType w:start="1"/>
      <w:cols w:space="720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AD2" w:rsidRDefault="00DA2AD2" w:rsidP="00F4432F">
      <w:r>
        <w:separator/>
      </w:r>
    </w:p>
  </w:endnote>
  <w:endnote w:type="continuationSeparator" w:id="0">
    <w:p w:rsidR="00DA2AD2" w:rsidRDefault="00DA2AD2" w:rsidP="00F443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AD2" w:rsidRDefault="00DA2AD2" w:rsidP="00F4432F">
      <w:r>
        <w:separator/>
      </w:r>
    </w:p>
  </w:footnote>
  <w:footnote w:type="continuationSeparator" w:id="0">
    <w:p w:rsidR="00DA2AD2" w:rsidRDefault="00DA2AD2" w:rsidP="00F443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861110"/>
      <w:docPartObj>
        <w:docPartGallery w:val="Page Numbers (Top of Page)"/>
        <w:docPartUnique/>
      </w:docPartObj>
    </w:sdtPr>
    <w:sdtContent>
      <w:p w:rsidR="00F4432F" w:rsidRDefault="006A40E1">
        <w:pPr>
          <w:pStyle w:val="a3"/>
          <w:jc w:val="center"/>
        </w:pPr>
        <w:r>
          <w:fldChar w:fldCharType="begin"/>
        </w:r>
        <w:r w:rsidR="00F4432F">
          <w:instrText>PAGE   \* MERGEFORMAT</w:instrText>
        </w:r>
        <w:r>
          <w:fldChar w:fldCharType="separate"/>
        </w:r>
        <w:r w:rsidR="00F4432F">
          <w:rPr>
            <w:noProof/>
          </w:rPr>
          <w:t>2</w:t>
        </w:r>
        <w:r>
          <w:fldChar w:fldCharType="end"/>
        </w:r>
      </w:p>
    </w:sdtContent>
  </w:sdt>
  <w:p w:rsidR="00F4432F" w:rsidRDefault="00F4432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7685444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F4432F" w:rsidRPr="00F4432F" w:rsidRDefault="006A40E1">
        <w:pPr>
          <w:pStyle w:val="a3"/>
          <w:jc w:val="center"/>
          <w:rPr>
            <w:sz w:val="22"/>
          </w:rPr>
        </w:pPr>
        <w:r w:rsidRPr="00F4432F">
          <w:rPr>
            <w:sz w:val="22"/>
          </w:rPr>
          <w:fldChar w:fldCharType="begin"/>
        </w:r>
        <w:r w:rsidR="00F4432F" w:rsidRPr="00F4432F">
          <w:rPr>
            <w:sz w:val="22"/>
          </w:rPr>
          <w:instrText>PAGE   \* MERGEFORMAT</w:instrText>
        </w:r>
        <w:r w:rsidRPr="00F4432F">
          <w:rPr>
            <w:sz w:val="22"/>
          </w:rPr>
          <w:fldChar w:fldCharType="separate"/>
        </w:r>
        <w:r w:rsidR="003350EE">
          <w:rPr>
            <w:noProof/>
            <w:sz w:val="22"/>
          </w:rPr>
          <w:t>2</w:t>
        </w:r>
        <w:r w:rsidRPr="00F4432F">
          <w:rPr>
            <w:sz w:val="22"/>
          </w:rPr>
          <w:fldChar w:fldCharType="end"/>
        </w:r>
      </w:p>
    </w:sdtContent>
  </w:sdt>
  <w:p w:rsidR="00F4432F" w:rsidRDefault="00F4432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F58EE"/>
    <w:multiLevelType w:val="multilevel"/>
    <w:tmpl w:val="BE0412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D5A"/>
    <w:rsid w:val="000915F4"/>
    <w:rsid w:val="000E4047"/>
    <w:rsid w:val="001137D9"/>
    <w:rsid w:val="0018698D"/>
    <w:rsid w:val="001A14B8"/>
    <w:rsid w:val="00202B3C"/>
    <w:rsid w:val="002B0E96"/>
    <w:rsid w:val="003350EE"/>
    <w:rsid w:val="0046726A"/>
    <w:rsid w:val="004C1705"/>
    <w:rsid w:val="004D719D"/>
    <w:rsid w:val="00504D8F"/>
    <w:rsid w:val="005131BF"/>
    <w:rsid w:val="005471E0"/>
    <w:rsid w:val="00556D59"/>
    <w:rsid w:val="005923E1"/>
    <w:rsid w:val="005D218A"/>
    <w:rsid w:val="005F3B92"/>
    <w:rsid w:val="006A40E1"/>
    <w:rsid w:val="006B7890"/>
    <w:rsid w:val="0072454B"/>
    <w:rsid w:val="007320CC"/>
    <w:rsid w:val="007B40EE"/>
    <w:rsid w:val="007C1D5A"/>
    <w:rsid w:val="007E4485"/>
    <w:rsid w:val="007F3E03"/>
    <w:rsid w:val="00891637"/>
    <w:rsid w:val="008D4FA5"/>
    <w:rsid w:val="00A0393A"/>
    <w:rsid w:val="00A254F5"/>
    <w:rsid w:val="00A92956"/>
    <w:rsid w:val="00AB48D1"/>
    <w:rsid w:val="00AD0B38"/>
    <w:rsid w:val="00B001F3"/>
    <w:rsid w:val="00B03D5C"/>
    <w:rsid w:val="00B57095"/>
    <w:rsid w:val="00BA230F"/>
    <w:rsid w:val="00BA35CC"/>
    <w:rsid w:val="00BF28B2"/>
    <w:rsid w:val="00C312CA"/>
    <w:rsid w:val="00C42A33"/>
    <w:rsid w:val="00C96266"/>
    <w:rsid w:val="00D30077"/>
    <w:rsid w:val="00DA2AD2"/>
    <w:rsid w:val="00DE4F21"/>
    <w:rsid w:val="00DF5939"/>
    <w:rsid w:val="00E24A60"/>
    <w:rsid w:val="00E871DB"/>
    <w:rsid w:val="00ED5C25"/>
    <w:rsid w:val="00F200FB"/>
    <w:rsid w:val="00F428DD"/>
    <w:rsid w:val="00F4432F"/>
    <w:rsid w:val="00F65D8A"/>
    <w:rsid w:val="00F90BBA"/>
    <w:rsid w:val="00FC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001F3"/>
    <w:rPr>
      <w:color w:val="0066CC"/>
      <w:u w:val="single"/>
    </w:rPr>
  </w:style>
  <w:style w:type="paragraph" w:styleId="ac">
    <w:name w:val="footer"/>
    <w:basedOn w:val="a"/>
    <w:link w:val="ad"/>
    <w:uiPriority w:val="99"/>
    <w:unhideWhenUsed/>
    <w:rsid w:val="00F4432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432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(3)_"/>
    <w:basedOn w:val="a0"/>
    <w:link w:val="32"/>
    <w:rsid w:val="002B0E96"/>
    <w:rPr>
      <w:rFonts w:ascii="Times New Roman" w:eastAsia="Times New Roman" w:hAnsi="Times New Roman" w:cs="Times New Roman"/>
      <w:sz w:val="44"/>
      <w:szCs w:val="44"/>
      <w:shd w:val="clear" w:color="auto" w:fill="FFFFFF"/>
    </w:rPr>
  </w:style>
  <w:style w:type="character" w:customStyle="1" w:styleId="11">
    <w:name w:val="Заголовок №1_"/>
    <w:basedOn w:val="a0"/>
    <w:link w:val="12"/>
    <w:rsid w:val="002B0E96"/>
    <w:rPr>
      <w:rFonts w:ascii="Times New Roman" w:eastAsia="Times New Roman" w:hAnsi="Times New Roman" w:cs="Times New Roman"/>
      <w:b/>
      <w:bCs/>
      <w:spacing w:val="4"/>
      <w:sz w:val="89"/>
      <w:szCs w:val="89"/>
      <w:shd w:val="clear" w:color="auto" w:fill="FFFFFF"/>
    </w:rPr>
  </w:style>
  <w:style w:type="character" w:customStyle="1" w:styleId="1335pt0pt">
    <w:name w:val="Заголовок №1 + 33;5 pt;Интервал 0 pt"/>
    <w:basedOn w:val="11"/>
    <w:rsid w:val="002B0E96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67"/>
      <w:szCs w:val="67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2B0E96"/>
    <w:pPr>
      <w:widowControl w:val="0"/>
      <w:shd w:val="clear" w:color="auto" w:fill="FFFFFF"/>
      <w:spacing w:after="420" w:line="0" w:lineRule="atLeast"/>
    </w:pPr>
    <w:rPr>
      <w:sz w:val="44"/>
      <w:szCs w:val="44"/>
      <w:lang w:eastAsia="en-US"/>
    </w:rPr>
  </w:style>
  <w:style w:type="paragraph" w:customStyle="1" w:styleId="12">
    <w:name w:val="Заголовок №1"/>
    <w:basedOn w:val="a"/>
    <w:link w:val="11"/>
    <w:rsid w:val="002B0E96"/>
    <w:pPr>
      <w:widowControl w:val="0"/>
      <w:shd w:val="clear" w:color="auto" w:fill="FFFFFF"/>
      <w:spacing w:line="0" w:lineRule="atLeast"/>
      <w:outlineLvl w:val="0"/>
    </w:pPr>
    <w:rPr>
      <w:b/>
      <w:bCs/>
      <w:spacing w:val="4"/>
      <w:sz w:val="89"/>
      <w:szCs w:val="89"/>
      <w:lang w:eastAsia="en-US"/>
    </w:rPr>
  </w:style>
  <w:style w:type="paragraph" w:customStyle="1" w:styleId="FR2">
    <w:name w:val="FR2"/>
    <w:rsid w:val="00556D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dropdown-user-name">
    <w:name w:val="dropdown-user-name"/>
    <w:basedOn w:val="a0"/>
    <w:rsid w:val="00556D59"/>
  </w:style>
  <w:style w:type="character" w:customStyle="1" w:styleId="dropdown-user-namefirst-letter">
    <w:name w:val="dropdown-user-name__first-letter"/>
    <w:basedOn w:val="a0"/>
    <w:rsid w:val="00556D59"/>
  </w:style>
  <w:style w:type="character" w:customStyle="1" w:styleId="13">
    <w:name w:val="Основной текст Знак1"/>
    <w:basedOn w:val="a0"/>
    <w:uiPriority w:val="99"/>
    <w:locked/>
    <w:rsid w:val="00556D59"/>
    <w:rPr>
      <w:rFonts w:ascii="Times New Roman" w:hAnsi="Times New Roman" w:cs="Times New Roman"/>
      <w:spacing w:val="15"/>
      <w:sz w:val="23"/>
      <w:szCs w:val="23"/>
      <w:shd w:val="clear" w:color="auto" w:fill="FFFFFF"/>
    </w:rPr>
  </w:style>
  <w:style w:type="table" w:styleId="ae">
    <w:name w:val="Table Grid"/>
    <w:basedOn w:val="a1"/>
    <w:uiPriority w:val="59"/>
    <w:rsid w:val="00335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yperlink" Target="mailto:mcrpk@yandex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User</cp:lastModifiedBy>
  <cp:revision>3</cp:revision>
  <cp:lastPrinted>2017-08-18T06:47:00Z</cp:lastPrinted>
  <dcterms:created xsi:type="dcterms:W3CDTF">2017-08-18T06:48:00Z</dcterms:created>
  <dcterms:modified xsi:type="dcterms:W3CDTF">2017-08-21T06:29:00Z</dcterms:modified>
</cp:coreProperties>
</file>